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DAFE3B" w14:textId="2F4F75B3" w:rsidR="002A40E6" w:rsidRPr="002A40E6" w:rsidRDefault="002A40E6" w:rsidP="002A40E6">
      <w:r w:rsidRPr="002A40E6">
        <w:t>AKTUALITY V</w:t>
      </w:r>
      <w:r>
        <w:t> </w:t>
      </w:r>
      <w:r w:rsidRPr="002A40E6">
        <w:t>OBCI</w:t>
      </w:r>
      <w:r>
        <w:t>, 14.3.2025</w:t>
      </w:r>
    </w:p>
    <w:p w14:paraId="2E57DA34" w14:textId="77777777" w:rsidR="002A40E6" w:rsidRPr="002A40E6" w:rsidRDefault="002A40E6" w:rsidP="002A40E6">
      <w:r w:rsidRPr="002A40E6">
        <w:t xml:space="preserve">Naši milí občané, </w:t>
      </w:r>
    </w:p>
    <w:p w14:paraId="7B5ABC47" w14:textId="77777777" w:rsidR="002A40E6" w:rsidRPr="002A40E6" w:rsidRDefault="002A40E6" w:rsidP="002A40E6">
      <w:r w:rsidRPr="002A40E6">
        <w:t>ozýváme se po delší době s novinkami o dění v naší obci. Přinášíme vám aktuální informace o plánovaných i probíhajících projektech, které se týkají školství, dopravní infrastruktury, veřejné zeleně i dalších oblastí.</w:t>
      </w:r>
    </w:p>
    <w:p w14:paraId="62F5E341" w14:textId="77777777" w:rsidR="002A40E6" w:rsidRPr="002A40E6" w:rsidRDefault="002A40E6" w:rsidP="002A40E6">
      <w:r w:rsidRPr="002A40E6">
        <w:t>ZÁKLADNÍ ŠKOLA</w:t>
      </w:r>
    </w:p>
    <w:p w14:paraId="0E1C315F" w14:textId="77777777" w:rsidR="002A40E6" w:rsidRPr="002A40E6" w:rsidRDefault="002A40E6" w:rsidP="002A40E6">
      <w:r w:rsidRPr="002A40E6">
        <w:t xml:space="preserve">S potěšením již můžeme oznámit, že vítězným uchazečem o výstavbu nové školy v Doubravčicích se stala společnost </w:t>
      </w:r>
      <w:proofErr w:type="spellStart"/>
      <w:r w:rsidRPr="002A40E6">
        <w:t>Subterra</w:t>
      </w:r>
      <w:proofErr w:type="spellEnd"/>
      <w:r w:rsidRPr="002A40E6">
        <w:t xml:space="preserve"> a.s., která projekt realizuje za 737 milionů Kč bez DPH. Příští týden by mělo být vydáno oficiální rozhodnutí o přidělení dotace a zároveň proběhne předání staveniště. Velmi nás mrzí dlouhé čekání, které nás provázelo v poslední době. Nejprve bylo nutné vyčkat na dokončení výběrového řízení, poté situaci zkomplikovalo uzavření státní pokladny a následně jsme museli čekat na vyjádření dotačních fondů. Věříme, že nyní už bude probíhat vše dle plánu a bez komplikací. Přestože došlo ke zpoždění, stále počítáme s otevřením (primárně) prvního stupně školy v září 2026, i když stavba nebude pravděpodobně kompletně dokončena a proběhne pouze částečná kolaudace.</w:t>
      </w:r>
    </w:p>
    <w:p w14:paraId="6A9ECD8B" w14:textId="77777777" w:rsidR="002A40E6" w:rsidRPr="002A40E6" w:rsidRDefault="002A40E6" w:rsidP="002A40E6">
      <w:r w:rsidRPr="002A40E6">
        <w:t>Další kroky pak bude koordinovat Dobrovolný svazek obcí Český Brod – Doubravčice. Tento svazek bude mít na starosti i výběrové řízení na ředitele či ředitelku doubravčické části školy, aby mohl/a nastoupit od 1. ledna 2026 a aktivně se zapojit do realizačního týmu. Jeho/jejím úkolem pak bude zajistit personální obsazení a další provozní záležitosti.</w:t>
      </w:r>
    </w:p>
    <w:p w14:paraId="69404B00" w14:textId="77777777" w:rsidR="002A40E6" w:rsidRPr="002A40E6" w:rsidRDefault="002A40E6" w:rsidP="002A40E6">
      <w:r w:rsidRPr="002A40E6">
        <w:t>O termínu slavnostního poklepání základního kamene vás budeme včas informovat.</w:t>
      </w:r>
    </w:p>
    <w:p w14:paraId="628A225A" w14:textId="77777777" w:rsidR="002A40E6" w:rsidRPr="002A40E6" w:rsidRDefault="002A40E6" w:rsidP="002A40E6">
      <w:r w:rsidRPr="002A40E6">
        <w:t>________________________________________</w:t>
      </w:r>
    </w:p>
    <w:p w14:paraId="6854D15A" w14:textId="77777777" w:rsidR="002A40E6" w:rsidRPr="002A40E6" w:rsidRDefault="002A40E6" w:rsidP="002A40E6">
      <w:r w:rsidRPr="002A40E6">
        <w:t>REKONSTRUKCE ULICE MUKAŘOVSKÁ</w:t>
      </w:r>
    </w:p>
    <w:p w14:paraId="18F050CD" w14:textId="77777777" w:rsidR="002A40E6" w:rsidRPr="002A40E6" w:rsidRDefault="002A40E6" w:rsidP="002A40E6">
      <w:r w:rsidRPr="002A40E6">
        <w:t>Navzdory původním slibům realizační firmy a našim opakovaným urgencím nám bylo sděleno, že rekonstrukce se odkládá na neurčito. Důvodem je objízdná trasa přes naši obec kvůli rekonstrukci silnice v Říčanech. Tato situace nás velmi mrzí a intenzivně hledáme řešení.</w:t>
      </w:r>
    </w:p>
    <w:p w14:paraId="5658798D" w14:textId="77777777" w:rsidR="002A40E6" w:rsidRPr="002A40E6" w:rsidRDefault="002A40E6" w:rsidP="002A40E6">
      <w:r w:rsidRPr="002A40E6">
        <w:t>________________________________________</w:t>
      </w:r>
    </w:p>
    <w:p w14:paraId="1B3BEF17" w14:textId="77777777" w:rsidR="002A40E6" w:rsidRPr="002A40E6" w:rsidRDefault="002A40E6" w:rsidP="002A40E6">
      <w:r w:rsidRPr="002A40E6">
        <w:t>REVITALIZACE NÁVSI V ULICI OBECNÍ</w:t>
      </w:r>
    </w:p>
    <w:p w14:paraId="6550092A" w14:textId="77777777" w:rsidR="002A40E6" w:rsidRPr="002A40E6" w:rsidRDefault="002A40E6" w:rsidP="002A40E6">
      <w:r w:rsidRPr="002A40E6">
        <w:t>Postupně probíhají přípravy na rekonstrukci prostoru návsi. Proběhla demontáž dětského hřiště a přesazení vzrostlých stromů, které kolidovaly s plánovanou výstavbou chodníků a autobusových zastávek. Následovat bude budování nových chodníků, které propojí nové zastávkové zálivy na ulici Českobrodská.</w:t>
      </w:r>
    </w:p>
    <w:p w14:paraId="4A7C78DB" w14:textId="77777777" w:rsidR="002A40E6" w:rsidRPr="002A40E6" w:rsidRDefault="002A40E6" w:rsidP="002A40E6">
      <w:r w:rsidRPr="002A40E6">
        <w:t>________________________________________</w:t>
      </w:r>
    </w:p>
    <w:p w14:paraId="24355947" w14:textId="77777777" w:rsidR="002A40E6" w:rsidRPr="002A40E6" w:rsidRDefault="002A40E6" w:rsidP="002A40E6">
      <w:r w:rsidRPr="002A40E6">
        <w:t>KOMUNIKACE VE SVAHU, MASOJEDSKÁ</w:t>
      </w:r>
    </w:p>
    <w:p w14:paraId="2DAECBF7" w14:textId="77777777" w:rsidR="002A40E6" w:rsidRPr="002A40E6" w:rsidRDefault="002A40E6" w:rsidP="002A40E6">
      <w:r w:rsidRPr="002A40E6">
        <w:t xml:space="preserve">Dokončujeme práce v této oblasti. V průběhu jara budeme pokračovat v instalaci obrub až k ulici V Podskalí a následně položíme i veřejné osvětlení. Finální asfaltový povrch však bude realizován až v momentě, kdy budou připraveny i další komunikace a to </w:t>
      </w:r>
      <w:proofErr w:type="spellStart"/>
      <w:r w:rsidRPr="002A40E6">
        <w:t>Masojedská</w:t>
      </w:r>
      <w:proofErr w:type="spellEnd"/>
      <w:r w:rsidRPr="002A40E6">
        <w:t xml:space="preserve"> a Obecní. Zároveň máme v této oblasti v plánu upravit a osázet prostor mezi ulicemi Ve Svahu a Na </w:t>
      </w:r>
      <w:proofErr w:type="spellStart"/>
      <w:r w:rsidRPr="002A40E6">
        <w:t>Číhadlech</w:t>
      </w:r>
      <w:proofErr w:type="spellEnd"/>
      <w:r w:rsidRPr="002A40E6">
        <w:t xml:space="preserve">. </w:t>
      </w:r>
    </w:p>
    <w:p w14:paraId="25D38E09" w14:textId="77777777" w:rsidR="002A40E6" w:rsidRPr="002A40E6" w:rsidRDefault="002A40E6" w:rsidP="002A40E6">
      <w:r w:rsidRPr="002A40E6">
        <w:t xml:space="preserve">V ulici </w:t>
      </w:r>
      <w:proofErr w:type="spellStart"/>
      <w:r w:rsidRPr="002A40E6">
        <w:t>Masojedská</w:t>
      </w:r>
      <w:proofErr w:type="spellEnd"/>
      <w:r w:rsidRPr="002A40E6">
        <w:t xml:space="preserve"> nyní probíhá pokládka obrubníků, následně zde vybudujeme novou komunikaci až ke hřbitovu. O termínech zahájení stavebních prací vás budeme informovat s předstihem. </w:t>
      </w:r>
    </w:p>
    <w:p w14:paraId="3FFCB7CD" w14:textId="77777777" w:rsidR="002A40E6" w:rsidRPr="002A40E6" w:rsidRDefault="002A40E6" w:rsidP="002A40E6">
      <w:r w:rsidRPr="002A40E6">
        <w:t>Cílem je dokončit všechny rekonstrukce komunikací do konce léta.</w:t>
      </w:r>
    </w:p>
    <w:p w14:paraId="5D2406B7" w14:textId="77777777" w:rsidR="002A40E6" w:rsidRPr="002A40E6" w:rsidRDefault="002A40E6" w:rsidP="002A40E6">
      <w:r w:rsidRPr="002A40E6">
        <w:t>________________________________________</w:t>
      </w:r>
    </w:p>
    <w:p w14:paraId="34024EBD" w14:textId="77777777" w:rsidR="002A40E6" w:rsidRDefault="002A40E6" w:rsidP="002A40E6"/>
    <w:p w14:paraId="4A22931D" w14:textId="06E5ABF3" w:rsidR="002A40E6" w:rsidRPr="002A40E6" w:rsidRDefault="002A40E6" w:rsidP="002A40E6">
      <w:r w:rsidRPr="002A40E6">
        <w:lastRenderedPageBreak/>
        <w:t>CHODNÍK V ULICI MUKAŘOVSKÁ</w:t>
      </w:r>
    </w:p>
    <w:p w14:paraId="2B72AA4F" w14:textId="77777777" w:rsidR="002A40E6" w:rsidRPr="002A40E6" w:rsidRDefault="002A40E6" w:rsidP="002A40E6">
      <w:r w:rsidRPr="002A40E6">
        <w:t>Výstavba chodníku je hotová. Nyní čekáme na dokončení vodorovného dopravního značení a instalaci svislého značení. Chodníky budou propojeny v režimu „místa pro přecházení“.</w:t>
      </w:r>
    </w:p>
    <w:p w14:paraId="68FC6C51" w14:textId="77777777" w:rsidR="002A40E6" w:rsidRPr="002A40E6" w:rsidRDefault="002A40E6" w:rsidP="002A40E6">
      <w:r w:rsidRPr="002A40E6">
        <w:t>________________________________________</w:t>
      </w:r>
    </w:p>
    <w:p w14:paraId="36D4548A" w14:textId="77777777" w:rsidR="002A40E6" w:rsidRPr="002A40E6" w:rsidRDefault="002A40E6" w:rsidP="002A40E6">
      <w:r w:rsidRPr="002A40E6">
        <w:t>HASIČSKÁ ZBROJNICE</w:t>
      </w:r>
    </w:p>
    <w:p w14:paraId="0ABC084E" w14:textId="77777777" w:rsidR="002A40E6" w:rsidRPr="002A40E6" w:rsidRDefault="002A40E6" w:rsidP="002A40E6">
      <w:r w:rsidRPr="002A40E6">
        <w:t>Probíhá kontrola projektové dokumentace k provedení stavby a nejpozději do konce března plánujeme zahájit výběrové řízení. Předání staveniště realizační firmě předpokládáme do konce května 2025, samotná stavba by měla trvat přibližně rok. Počítejte, prosíme, s možnými dopravními omezeními v ulici Ke Školce.</w:t>
      </w:r>
    </w:p>
    <w:p w14:paraId="6A974777" w14:textId="77777777" w:rsidR="002A40E6" w:rsidRPr="002A40E6" w:rsidRDefault="002A40E6" w:rsidP="002A40E6">
      <w:r w:rsidRPr="002A40E6">
        <w:t xml:space="preserve">O slavnostním zahájení stavby vás budeme informovat v předstihu. </w:t>
      </w:r>
    </w:p>
    <w:p w14:paraId="489D83BC" w14:textId="77777777" w:rsidR="002A40E6" w:rsidRPr="002A40E6" w:rsidRDefault="002A40E6" w:rsidP="002A40E6">
      <w:r w:rsidRPr="002A40E6">
        <w:t>Zároveň pracujeme s myšlenkou možnosti zřízení obecní policie, která by mohla sídlit v této budově.</w:t>
      </w:r>
    </w:p>
    <w:p w14:paraId="5DD3A587" w14:textId="77777777" w:rsidR="002A40E6" w:rsidRPr="002A40E6" w:rsidRDefault="002A40E6" w:rsidP="002A40E6">
      <w:r w:rsidRPr="002A40E6">
        <w:t>________________________________________</w:t>
      </w:r>
    </w:p>
    <w:p w14:paraId="1B820AE8" w14:textId="77777777" w:rsidR="002A40E6" w:rsidRPr="002A40E6" w:rsidRDefault="002A40E6" w:rsidP="002A40E6">
      <w:r w:rsidRPr="002A40E6">
        <w:t>DĚTSKÁ SKUPINA/OBECNÍ BYTY</w:t>
      </w:r>
    </w:p>
    <w:p w14:paraId="66E9181B" w14:textId="77777777" w:rsidR="002A40E6" w:rsidRPr="002A40E6" w:rsidRDefault="002A40E6" w:rsidP="002A40E6">
      <w:r w:rsidRPr="002A40E6">
        <w:t>Vzhledem k plánovanému brzkému zahájení výstavby základní školy, kde počítáme i s nultým ročníkem předškolního vzdělávání, ale zejména kvůli neuvěřitelné složitosti programu dětských skupin, jsme se rozhodli uzpůsobit původně plánovanou stavbu dětské skupiny na obecní nájemní byty. Ty budou sloužit zejména pro potřeby personálu ZŠ.</w:t>
      </w:r>
    </w:p>
    <w:p w14:paraId="174EBBFF" w14:textId="77777777" w:rsidR="002A40E6" w:rsidRPr="002A40E6" w:rsidRDefault="002A40E6" w:rsidP="002A40E6">
      <w:r w:rsidRPr="002A40E6">
        <w:t>________________________________________</w:t>
      </w:r>
    </w:p>
    <w:p w14:paraId="428EE69A" w14:textId="77777777" w:rsidR="002A40E6" w:rsidRPr="002A40E6" w:rsidRDefault="002A40E6" w:rsidP="002A40E6">
      <w:r w:rsidRPr="002A40E6">
        <w:t>VOLEJBALOVÉ HŘIŠTĚ</w:t>
      </w:r>
    </w:p>
    <w:p w14:paraId="7F3167ED" w14:textId="77777777" w:rsidR="002A40E6" w:rsidRPr="002A40E6" w:rsidRDefault="002A40E6" w:rsidP="002A40E6">
      <w:r w:rsidRPr="002A40E6">
        <w:t>Bohužel jsme neuspěli v žádosti o dotační podporu na tento projekt. Proto žádost znovu podáme do programu Národní sportovní agentury (NSA).</w:t>
      </w:r>
    </w:p>
    <w:p w14:paraId="256CE1F7" w14:textId="77777777" w:rsidR="002A40E6" w:rsidRPr="002A40E6" w:rsidRDefault="002A40E6" w:rsidP="002A40E6">
      <w:r w:rsidRPr="002A40E6">
        <w:t>________________________________________</w:t>
      </w:r>
    </w:p>
    <w:p w14:paraId="5D2585BD" w14:textId="77777777" w:rsidR="002A40E6" w:rsidRPr="002A40E6" w:rsidRDefault="002A40E6" w:rsidP="002A40E6">
      <w:r w:rsidRPr="002A40E6">
        <w:t>HŘBITOV</w:t>
      </w:r>
    </w:p>
    <w:p w14:paraId="038888AB" w14:textId="77777777" w:rsidR="002A40E6" w:rsidRPr="002A40E6" w:rsidRDefault="002A40E6" w:rsidP="002A40E6">
      <w:r w:rsidRPr="002A40E6">
        <w:t>Dokončujeme stavbu hřbitovní zdi a probíhají terénní úpravy plochy hřbitova, na přelomu března a dubna proběhne výsadba vzrostlých stromů a keřů. Celkové dokončení plánujeme do konce letošního roku, o slavnostním otevření vás budeme samozřejmě v předstihu informovat.</w:t>
      </w:r>
    </w:p>
    <w:p w14:paraId="27EFB5E7" w14:textId="77777777" w:rsidR="002A40E6" w:rsidRPr="002A40E6" w:rsidRDefault="002A40E6" w:rsidP="002A40E6">
      <w:r w:rsidRPr="002A40E6">
        <w:t>Stále přijímáme rezervace na hřbitovní místa.</w:t>
      </w:r>
    </w:p>
    <w:p w14:paraId="32223815" w14:textId="77777777" w:rsidR="002A40E6" w:rsidRPr="002A40E6" w:rsidRDefault="002A40E6" w:rsidP="002A40E6">
      <w:r w:rsidRPr="002A40E6">
        <w:t>________________________________________</w:t>
      </w:r>
    </w:p>
    <w:p w14:paraId="65CE5D4F" w14:textId="77777777" w:rsidR="002A40E6" w:rsidRPr="002A40E6" w:rsidRDefault="002A40E6" w:rsidP="002A40E6">
      <w:r w:rsidRPr="002A40E6">
        <w:t>ZELEŇ</w:t>
      </w:r>
    </w:p>
    <w:p w14:paraId="38DE9E2E" w14:textId="77777777" w:rsidR="002A40E6" w:rsidRPr="002A40E6" w:rsidRDefault="002A40E6" w:rsidP="002A40E6">
      <w:r w:rsidRPr="002A40E6">
        <w:t xml:space="preserve">v nejbližší době se bude realizovat nová výsadba veřejné zeleně a to na komunikaci Polní x Na Vysoké mezi, na fotbalovém hřišti, u čistírny odpadních vod a v oblasti komunikace Pod Jízdárnou. </w:t>
      </w:r>
    </w:p>
    <w:p w14:paraId="5418A93A" w14:textId="77777777" w:rsidR="002A40E6" w:rsidRDefault="002A40E6" w:rsidP="002A40E6"/>
    <w:p w14:paraId="4F671590" w14:textId="440377D3" w:rsidR="002A40E6" w:rsidRPr="002A40E6" w:rsidRDefault="002A40E6" w:rsidP="002A40E6">
      <w:r w:rsidRPr="002A40E6">
        <w:t xml:space="preserve">Tak to jsou aktuální novinky z naší obce – co se podařilo, co se právě děje a co nás v nejbližší době čeká. </w:t>
      </w:r>
    </w:p>
    <w:p w14:paraId="7710D5C8" w14:textId="77777777" w:rsidR="002A40E6" w:rsidRDefault="002A40E6" w:rsidP="00D437A2"/>
    <w:p w14:paraId="529AF160" w14:textId="5120EC2A" w:rsidR="002A40E6" w:rsidRDefault="002A40E6" w:rsidP="00D437A2">
      <w:r w:rsidRPr="002A40E6">
        <w:t xml:space="preserve">Děkujeme za váš zájem a podporu a přejeme vám krásné jarní dny! </w:t>
      </w:r>
      <w:r w:rsidRPr="002A40E6">
        <w:drawing>
          <wp:inline distT="0" distB="0" distL="0" distR="0" wp14:anchorId="2E2DB766" wp14:editId="343D9671">
            <wp:extent cx="152400" cy="152400"/>
            <wp:effectExtent l="0" t="0" r="0" b="0"/>
            <wp:docPr id="1609503679" name="Obrázek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2A40E6">
        <w:drawing>
          <wp:inline distT="0" distB="0" distL="0" distR="0" wp14:anchorId="2AE19341" wp14:editId="33A21241">
            <wp:extent cx="152400" cy="152400"/>
            <wp:effectExtent l="0" t="0" r="0" b="0"/>
            <wp:docPr id="662060975" name="Obrázek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71B05FAF" w14:textId="551C3981" w:rsidR="002A40E6" w:rsidRDefault="002A40E6" w:rsidP="00D437A2">
      <w:pPr>
        <w:rPr>
          <w:noProof/>
        </w:rPr>
      </w:pPr>
      <w:r>
        <w:rPr>
          <w:noProof/>
        </w:rPr>
        <w:lastRenderedPageBreak/>
        <w:drawing>
          <wp:inline distT="0" distB="0" distL="0" distR="0" wp14:anchorId="25F4A8BF" wp14:editId="63709EF9">
            <wp:extent cx="2831306" cy="3775075"/>
            <wp:effectExtent l="0" t="0" r="7620" b="0"/>
            <wp:docPr id="605578927"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578927" name="Obrázek 605578927"/>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37135" cy="3782847"/>
                    </a:xfrm>
                    <a:prstGeom prst="rect">
                      <a:avLst/>
                    </a:prstGeom>
                  </pic:spPr>
                </pic:pic>
              </a:graphicData>
            </a:graphic>
          </wp:inline>
        </w:drawing>
      </w:r>
      <w:r>
        <w:rPr>
          <w:noProof/>
        </w:rPr>
        <w:t xml:space="preserve">  </w:t>
      </w:r>
      <w:r>
        <w:rPr>
          <w:noProof/>
        </w:rPr>
        <w:drawing>
          <wp:inline distT="0" distB="0" distL="0" distR="0" wp14:anchorId="23B67985" wp14:editId="4EBDD3BB">
            <wp:extent cx="2821305" cy="3762375"/>
            <wp:effectExtent l="0" t="0" r="0" b="9525"/>
            <wp:docPr id="760907363"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907363" name="Obrázek 760907363"/>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27538" cy="3770687"/>
                    </a:xfrm>
                    <a:prstGeom prst="rect">
                      <a:avLst/>
                    </a:prstGeom>
                  </pic:spPr>
                </pic:pic>
              </a:graphicData>
            </a:graphic>
          </wp:inline>
        </w:drawing>
      </w:r>
      <w:r>
        <w:rPr>
          <w:noProof/>
        </w:rPr>
        <w:drawing>
          <wp:inline distT="0" distB="0" distL="0" distR="0" wp14:anchorId="611078C4" wp14:editId="24438E7B">
            <wp:extent cx="2843212" cy="3790950"/>
            <wp:effectExtent l="0" t="0" r="0" b="0"/>
            <wp:docPr id="1731872045"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872045" name="Obrázek 173187204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60264" cy="3813686"/>
                    </a:xfrm>
                    <a:prstGeom prst="rect">
                      <a:avLst/>
                    </a:prstGeom>
                  </pic:spPr>
                </pic:pic>
              </a:graphicData>
            </a:graphic>
          </wp:inline>
        </w:drawing>
      </w:r>
      <w:r>
        <w:rPr>
          <w:noProof/>
        </w:rPr>
        <w:t xml:space="preserve">  </w:t>
      </w:r>
      <w:r>
        <w:rPr>
          <w:noProof/>
        </w:rPr>
        <w:drawing>
          <wp:inline distT="0" distB="0" distL="0" distR="0" wp14:anchorId="36D6E7E6" wp14:editId="2CB48448">
            <wp:extent cx="2821304" cy="3771265"/>
            <wp:effectExtent l="0" t="0" r="0" b="635"/>
            <wp:docPr id="1336857889"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857889" name="Obrázek 1336857889"/>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30432" cy="3783467"/>
                    </a:xfrm>
                    <a:prstGeom prst="rect">
                      <a:avLst/>
                    </a:prstGeom>
                  </pic:spPr>
                </pic:pic>
              </a:graphicData>
            </a:graphic>
          </wp:inline>
        </w:drawing>
      </w:r>
      <w:r>
        <w:rPr>
          <w:noProof/>
        </w:rPr>
        <w:t xml:space="preserve"> </w:t>
      </w:r>
    </w:p>
    <w:p w14:paraId="481370CA" w14:textId="77777777" w:rsidR="002A40E6" w:rsidRDefault="002A40E6" w:rsidP="00D437A2">
      <w:pPr>
        <w:rPr>
          <w:noProof/>
        </w:rPr>
      </w:pPr>
    </w:p>
    <w:p w14:paraId="663FD4EC" w14:textId="77777777" w:rsidR="002A40E6" w:rsidRDefault="002A40E6" w:rsidP="00D437A2">
      <w:pPr>
        <w:rPr>
          <w:noProof/>
        </w:rPr>
      </w:pPr>
    </w:p>
    <w:p w14:paraId="38FC165B" w14:textId="77777777" w:rsidR="002A40E6" w:rsidRDefault="002A40E6" w:rsidP="00D437A2">
      <w:pPr>
        <w:rPr>
          <w:noProof/>
        </w:rPr>
      </w:pPr>
    </w:p>
    <w:p w14:paraId="27F12941" w14:textId="77777777" w:rsidR="002A40E6" w:rsidRDefault="002A40E6" w:rsidP="00D437A2">
      <w:pPr>
        <w:rPr>
          <w:noProof/>
        </w:rPr>
      </w:pPr>
    </w:p>
    <w:p w14:paraId="061B922E" w14:textId="77777777" w:rsidR="002A40E6" w:rsidRDefault="002A40E6" w:rsidP="00D437A2">
      <w:r>
        <w:rPr>
          <w:noProof/>
        </w:rPr>
        <w:lastRenderedPageBreak/>
        <w:drawing>
          <wp:inline distT="0" distB="0" distL="0" distR="0" wp14:anchorId="79470074" wp14:editId="1AF7BA58">
            <wp:extent cx="5396752" cy="4047565"/>
            <wp:effectExtent l="0" t="0" r="0" b="0"/>
            <wp:docPr id="1815618534"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618534" name="Obrázek 181561853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31319" cy="4073491"/>
                    </a:xfrm>
                    <a:prstGeom prst="rect">
                      <a:avLst/>
                    </a:prstGeom>
                  </pic:spPr>
                </pic:pic>
              </a:graphicData>
            </a:graphic>
          </wp:inline>
        </w:drawing>
      </w:r>
    </w:p>
    <w:p w14:paraId="6BD07886" w14:textId="77777777" w:rsidR="002A40E6" w:rsidRDefault="002A40E6" w:rsidP="00D437A2"/>
    <w:p w14:paraId="43E6AA2E" w14:textId="6AC3924D" w:rsidR="002A40E6" w:rsidRDefault="002A40E6" w:rsidP="00D437A2">
      <w:r>
        <w:rPr>
          <w:noProof/>
        </w:rPr>
        <w:drawing>
          <wp:inline distT="0" distB="0" distL="0" distR="0" wp14:anchorId="5D23CA7D" wp14:editId="2B634917">
            <wp:extent cx="5378823" cy="4034118"/>
            <wp:effectExtent l="0" t="0" r="0" b="5080"/>
            <wp:docPr id="307348049"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48049" name="Obrázek 30734804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97386" cy="4048040"/>
                    </a:xfrm>
                    <a:prstGeom prst="rect">
                      <a:avLst/>
                    </a:prstGeom>
                  </pic:spPr>
                </pic:pic>
              </a:graphicData>
            </a:graphic>
          </wp:inline>
        </w:drawing>
      </w:r>
    </w:p>
    <w:p w14:paraId="45EEDE47" w14:textId="3D4E7519" w:rsidR="002A40E6" w:rsidRPr="00D437A2" w:rsidRDefault="002A40E6" w:rsidP="00D437A2">
      <w:r>
        <w:rPr>
          <w:noProof/>
        </w:rPr>
        <w:lastRenderedPageBreak/>
        <w:drawing>
          <wp:inline distT="0" distB="0" distL="0" distR="0" wp14:anchorId="04C31BA6" wp14:editId="5BE64148">
            <wp:extent cx="5960692" cy="4470518"/>
            <wp:effectExtent l="1905" t="0" r="4445" b="4445"/>
            <wp:docPr id="1147146497"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146497" name="Obrázek 1147146497"/>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5977587" cy="4483189"/>
                    </a:xfrm>
                    <a:prstGeom prst="rect">
                      <a:avLst/>
                    </a:prstGeom>
                  </pic:spPr>
                </pic:pic>
              </a:graphicData>
            </a:graphic>
          </wp:inline>
        </w:drawing>
      </w:r>
    </w:p>
    <w:sectPr w:rsidR="002A40E6" w:rsidRPr="00D437A2" w:rsidSect="002A40E6">
      <w:pgSz w:w="11906" w:h="16838"/>
      <w:pgMar w:top="851" w:right="1417"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1"/>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37A2"/>
    <w:rsid w:val="002A40E6"/>
    <w:rsid w:val="00351045"/>
    <w:rsid w:val="003A37F3"/>
    <w:rsid w:val="005315E4"/>
    <w:rsid w:val="00563BC8"/>
    <w:rsid w:val="008048CC"/>
    <w:rsid w:val="00806AD6"/>
    <w:rsid w:val="00D17EFE"/>
    <w:rsid w:val="00D437A2"/>
    <w:rsid w:val="00F1007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8E51F1"/>
  <w15:chartTrackingRefBased/>
  <w15:docId w15:val="{005CD9EC-0871-4B1E-AE9A-0CAB076E1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D437A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dpis2">
    <w:name w:val="heading 2"/>
    <w:basedOn w:val="Normln"/>
    <w:next w:val="Normln"/>
    <w:link w:val="Nadpis2Char"/>
    <w:uiPriority w:val="9"/>
    <w:semiHidden/>
    <w:unhideWhenUsed/>
    <w:qFormat/>
    <w:rsid w:val="00D437A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dpis3">
    <w:name w:val="heading 3"/>
    <w:basedOn w:val="Normln"/>
    <w:next w:val="Normln"/>
    <w:link w:val="Nadpis3Char"/>
    <w:uiPriority w:val="9"/>
    <w:semiHidden/>
    <w:unhideWhenUsed/>
    <w:qFormat/>
    <w:rsid w:val="00D437A2"/>
    <w:pPr>
      <w:keepNext/>
      <w:keepLines/>
      <w:spacing w:before="160" w:after="80"/>
      <w:outlineLvl w:val="2"/>
    </w:pPr>
    <w:rPr>
      <w:rFonts w:eastAsiaTheme="majorEastAsia" w:cstheme="majorBidi"/>
      <w:color w:val="2F5496" w:themeColor="accent1" w:themeShade="BF"/>
      <w:sz w:val="28"/>
      <w:szCs w:val="28"/>
    </w:rPr>
  </w:style>
  <w:style w:type="paragraph" w:styleId="Nadpis4">
    <w:name w:val="heading 4"/>
    <w:basedOn w:val="Normln"/>
    <w:next w:val="Normln"/>
    <w:link w:val="Nadpis4Char"/>
    <w:uiPriority w:val="9"/>
    <w:semiHidden/>
    <w:unhideWhenUsed/>
    <w:qFormat/>
    <w:rsid w:val="00D437A2"/>
    <w:pPr>
      <w:keepNext/>
      <w:keepLines/>
      <w:spacing w:before="80" w:after="40"/>
      <w:outlineLvl w:val="3"/>
    </w:pPr>
    <w:rPr>
      <w:rFonts w:eastAsiaTheme="majorEastAsia" w:cstheme="majorBidi"/>
      <w:i/>
      <w:iCs/>
      <w:color w:val="2F5496" w:themeColor="accent1" w:themeShade="BF"/>
    </w:rPr>
  </w:style>
  <w:style w:type="paragraph" w:styleId="Nadpis5">
    <w:name w:val="heading 5"/>
    <w:basedOn w:val="Normln"/>
    <w:next w:val="Normln"/>
    <w:link w:val="Nadpis5Char"/>
    <w:uiPriority w:val="9"/>
    <w:semiHidden/>
    <w:unhideWhenUsed/>
    <w:qFormat/>
    <w:rsid w:val="00D437A2"/>
    <w:pPr>
      <w:keepNext/>
      <w:keepLines/>
      <w:spacing w:before="80" w:after="40"/>
      <w:outlineLvl w:val="4"/>
    </w:pPr>
    <w:rPr>
      <w:rFonts w:eastAsiaTheme="majorEastAsia" w:cstheme="majorBidi"/>
      <w:color w:val="2F5496" w:themeColor="accent1" w:themeShade="BF"/>
    </w:rPr>
  </w:style>
  <w:style w:type="paragraph" w:styleId="Nadpis6">
    <w:name w:val="heading 6"/>
    <w:basedOn w:val="Normln"/>
    <w:next w:val="Normln"/>
    <w:link w:val="Nadpis6Char"/>
    <w:uiPriority w:val="9"/>
    <w:semiHidden/>
    <w:unhideWhenUsed/>
    <w:qFormat/>
    <w:rsid w:val="00D437A2"/>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D437A2"/>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D437A2"/>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D437A2"/>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D437A2"/>
    <w:rPr>
      <w:rFonts w:asciiTheme="majorHAnsi" w:eastAsiaTheme="majorEastAsia" w:hAnsiTheme="majorHAnsi" w:cstheme="majorBidi"/>
      <w:color w:val="2F5496" w:themeColor="accent1" w:themeShade="BF"/>
      <w:sz w:val="40"/>
      <w:szCs w:val="40"/>
    </w:rPr>
  </w:style>
  <w:style w:type="character" w:customStyle="1" w:styleId="Nadpis2Char">
    <w:name w:val="Nadpis 2 Char"/>
    <w:basedOn w:val="Standardnpsmoodstavce"/>
    <w:link w:val="Nadpis2"/>
    <w:uiPriority w:val="9"/>
    <w:semiHidden/>
    <w:rsid w:val="00D437A2"/>
    <w:rPr>
      <w:rFonts w:asciiTheme="majorHAnsi" w:eastAsiaTheme="majorEastAsia" w:hAnsiTheme="majorHAnsi" w:cstheme="majorBidi"/>
      <w:color w:val="2F5496" w:themeColor="accent1" w:themeShade="BF"/>
      <w:sz w:val="32"/>
      <w:szCs w:val="32"/>
    </w:rPr>
  </w:style>
  <w:style w:type="character" w:customStyle="1" w:styleId="Nadpis3Char">
    <w:name w:val="Nadpis 3 Char"/>
    <w:basedOn w:val="Standardnpsmoodstavce"/>
    <w:link w:val="Nadpis3"/>
    <w:uiPriority w:val="9"/>
    <w:semiHidden/>
    <w:rsid w:val="00D437A2"/>
    <w:rPr>
      <w:rFonts w:eastAsiaTheme="majorEastAsia" w:cstheme="majorBidi"/>
      <w:color w:val="2F5496" w:themeColor="accent1" w:themeShade="BF"/>
      <w:sz w:val="28"/>
      <w:szCs w:val="28"/>
    </w:rPr>
  </w:style>
  <w:style w:type="character" w:customStyle="1" w:styleId="Nadpis4Char">
    <w:name w:val="Nadpis 4 Char"/>
    <w:basedOn w:val="Standardnpsmoodstavce"/>
    <w:link w:val="Nadpis4"/>
    <w:uiPriority w:val="9"/>
    <w:semiHidden/>
    <w:rsid w:val="00D437A2"/>
    <w:rPr>
      <w:rFonts w:eastAsiaTheme="majorEastAsia" w:cstheme="majorBidi"/>
      <w:i/>
      <w:iCs/>
      <w:color w:val="2F5496" w:themeColor="accent1" w:themeShade="BF"/>
    </w:rPr>
  </w:style>
  <w:style w:type="character" w:customStyle="1" w:styleId="Nadpis5Char">
    <w:name w:val="Nadpis 5 Char"/>
    <w:basedOn w:val="Standardnpsmoodstavce"/>
    <w:link w:val="Nadpis5"/>
    <w:uiPriority w:val="9"/>
    <w:semiHidden/>
    <w:rsid w:val="00D437A2"/>
    <w:rPr>
      <w:rFonts w:eastAsiaTheme="majorEastAsia" w:cstheme="majorBidi"/>
      <w:color w:val="2F5496" w:themeColor="accent1" w:themeShade="BF"/>
    </w:rPr>
  </w:style>
  <w:style w:type="character" w:customStyle="1" w:styleId="Nadpis6Char">
    <w:name w:val="Nadpis 6 Char"/>
    <w:basedOn w:val="Standardnpsmoodstavce"/>
    <w:link w:val="Nadpis6"/>
    <w:uiPriority w:val="9"/>
    <w:semiHidden/>
    <w:rsid w:val="00D437A2"/>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D437A2"/>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D437A2"/>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D437A2"/>
    <w:rPr>
      <w:rFonts w:eastAsiaTheme="majorEastAsia" w:cstheme="majorBidi"/>
      <w:color w:val="272727" w:themeColor="text1" w:themeTint="D8"/>
    </w:rPr>
  </w:style>
  <w:style w:type="paragraph" w:styleId="Nzev">
    <w:name w:val="Title"/>
    <w:basedOn w:val="Normln"/>
    <w:next w:val="Normln"/>
    <w:link w:val="NzevChar"/>
    <w:uiPriority w:val="10"/>
    <w:qFormat/>
    <w:rsid w:val="00D437A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D437A2"/>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D437A2"/>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D437A2"/>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D437A2"/>
    <w:pPr>
      <w:spacing w:before="160"/>
      <w:jc w:val="center"/>
    </w:pPr>
    <w:rPr>
      <w:i/>
      <w:iCs/>
      <w:color w:val="404040" w:themeColor="text1" w:themeTint="BF"/>
    </w:rPr>
  </w:style>
  <w:style w:type="character" w:customStyle="1" w:styleId="CittChar">
    <w:name w:val="Citát Char"/>
    <w:basedOn w:val="Standardnpsmoodstavce"/>
    <w:link w:val="Citt"/>
    <w:uiPriority w:val="29"/>
    <w:rsid w:val="00D437A2"/>
    <w:rPr>
      <w:i/>
      <w:iCs/>
      <w:color w:val="404040" w:themeColor="text1" w:themeTint="BF"/>
    </w:rPr>
  </w:style>
  <w:style w:type="paragraph" w:styleId="Odstavecseseznamem">
    <w:name w:val="List Paragraph"/>
    <w:basedOn w:val="Normln"/>
    <w:uiPriority w:val="34"/>
    <w:qFormat/>
    <w:rsid w:val="00D437A2"/>
    <w:pPr>
      <w:ind w:left="720"/>
      <w:contextualSpacing/>
    </w:pPr>
  </w:style>
  <w:style w:type="character" w:styleId="Zdraznnintenzivn">
    <w:name w:val="Intense Emphasis"/>
    <w:basedOn w:val="Standardnpsmoodstavce"/>
    <w:uiPriority w:val="21"/>
    <w:qFormat/>
    <w:rsid w:val="00D437A2"/>
    <w:rPr>
      <w:i/>
      <w:iCs/>
      <w:color w:val="2F5496" w:themeColor="accent1" w:themeShade="BF"/>
    </w:rPr>
  </w:style>
  <w:style w:type="paragraph" w:styleId="Vrazncitt">
    <w:name w:val="Intense Quote"/>
    <w:basedOn w:val="Normln"/>
    <w:next w:val="Normln"/>
    <w:link w:val="VrazncittChar"/>
    <w:uiPriority w:val="30"/>
    <w:qFormat/>
    <w:rsid w:val="00D437A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VrazncittChar">
    <w:name w:val="Výrazný citát Char"/>
    <w:basedOn w:val="Standardnpsmoodstavce"/>
    <w:link w:val="Vrazncitt"/>
    <w:uiPriority w:val="30"/>
    <w:rsid w:val="00D437A2"/>
    <w:rPr>
      <w:i/>
      <w:iCs/>
      <w:color w:val="2F5496" w:themeColor="accent1" w:themeShade="BF"/>
    </w:rPr>
  </w:style>
  <w:style w:type="character" w:styleId="Odkazintenzivn">
    <w:name w:val="Intense Reference"/>
    <w:basedOn w:val="Standardnpsmoodstavce"/>
    <w:uiPriority w:val="32"/>
    <w:qFormat/>
    <w:rsid w:val="00D437A2"/>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3789493">
      <w:bodyDiv w:val="1"/>
      <w:marLeft w:val="0"/>
      <w:marRight w:val="0"/>
      <w:marTop w:val="0"/>
      <w:marBottom w:val="0"/>
      <w:divBdr>
        <w:top w:val="none" w:sz="0" w:space="0" w:color="auto"/>
        <w:left w:val="none" w:sz="0" w:space="0" w:color="auto"/>
        <w:bottom w:val="none" w:sz="0" w:space="0" w:color="auto"/>
        <w:right w:val="none" w:sz="0" w:space="0" w:color="auto"/>
      </w:divBdr>
    </w:div>
    <w:div w:id="1724720140">
      <w:bodyDiv w:val="1"/>
      <w:marLeft w:val="0"/>
      <w:marRight w:val="0"/>
      <w:marTop w:val="0"/>
      <w:marBottom w:val="0"/>
      <w:divBdr>
        <w:top w:val="none" w:sz="0" w:space="0" w:color="auto"/>
        <w:left w:val="none" w:sz="0" w:space="0" w:color="auto"/>
        <w:bottom w:val="none" w:sz="0" w:space="0" w:color="auto"/>
        <w:right w:val="none" w:sz="0" w:space="0" w:color="auto"/>
      </w:divBdr>
      <w:divsChild>
        <w:div w:id="573777220">
          <w:marLeft w:val="0"/>
          <w:marRight w:val="0"/>
          <w:marTop w:val="0"/>
          <w:marBottom w:val="0"/>
          <w:divBdr>
            <w:top w:val="none" w:sz="0" w:space="0" w:color="auto"/>
            <w:left w:val="none" w:sz="0" w:space="0" w:color="auto"/>
            <w:bottom w:val="none" w:sz="0" w:space="0" w:color="auto"/>
            <w:right w:val="none" w:sz="0" w:space="0" w:color="auto"/>
          </w:divBdr>
          <w:divsChild>
            <w:div w:id="1072393528">
              <w:marLeft w:val="0"/>
              <w:marRight w:val="0"/>
              <w:marTop w:val="0"/>
              <w:marBottom w:val="0"/>
              <w:divBdr>
                <w:top w:val="none" w:sz="0" w:space="0" w:color="auto"/>
                <w:left w:val="none" w:sz="0" w:space="0" w:color="auto"/>
                <w:bottom w:val="none" w:sz="0" w:space="0" w:color="auto"/>
                <w:right w:val="none" w:sz="0" w:space="0" w:color="auto"/>
              </w:divBdr>
            </w:div>
          </w:divsChild>
        </w:div>
        <w:div w:id="104428048">
          <w:marLeft w:val="0"/>
          <w:marRight w:val="0"/>
          <w:marTop w:val="120"/>
          <w:marBottom w:val="0"/>
          <w:divBdr>
            <w:top w:val="none" w:sz="0" w:space="0" w:color="auto"/>
            <w:left w:val="none" w:sz="0" w:space="0" w:color="auto"/>
            <w:bottom w:val="none" w:sz="0" w:space="0" w:color="auto"/>
            <w:right w:val="none" w:sz="0" w:space="0" w:color="auto"/>
          </w:divBdr>
          <w:divsChild>
            <w:div w:id="835073948">
              <w:marLeft w:val="0"/>
              <w:marRight w:val="0"/>
              <w:marTop w:val="0"/>
              <w:marBottom w:val="0"/>
              <w:divBdr>
                <w:top w:val="none" w:sz="0" w:space="0" w:color="auto"/>
                <w:left w:val="none" w:sz="0" w:space="0" w:color="auto"/>
                <w:bottom w:val="none" w:sz="0" w:space="0" w:color="auto"/>
                <w:right w:val="none" w:sz="0" w:space="0" w:color="auto"/>
              </w:divBdr>
            </w:div>
            <w:div w:id="106705743">
              <w:marLeft w:val="0"/>
              <w:marRight w:val="0"/>
              <w:marTop w:val="0"/>
              <w:marBottom w:val="0"/>
              <w:divBdr>
                <w:top w:val="none" w:sz="0" w:space="0" w:color="auto"/>
                <w:left w:val="none" w:sz="0" w:space="0" w:color="auto"/>
                <w:bottom w:val="none" w:sz="0" w:space="0" w:color="auto"/>
                <w:right w:val="none" w:sz="0" w:space="0" w:color="auto"/>
              </w:divBdr>
            </w:div>
          </w:divsChild>
        </w:div>
        <w:div w:id="821851150">
          <w:marLeft w:val="0"/>
          <w:marRight w:val="0"/>
          <w:marTop w:val="120"/>
          <w:marBottom w:val="0"/>
          <w:divBdr>
            <w:top w:val="none" w:sz="0" w:space="0" w:color="auto"/>
            <w:left w:val="none" w:sz="0" w:space="0" w:color="auto"/>
            <w:bottom w:val="none" w:sz="0" w:space="0" w:color="auto"/>
            <w:right w:val="none" w:sz="0" w:space="0" w:color="auto"/>
          </w:divBdr>
          <w:divsChild>
            <w:div w:id="2060863135">
              <w:marLeft w:val="0"/>
              <w:marRight w:val="0"/>
              <w:marTop w:val="0"/>
              <w:marBottom w:val="0"/>
              <w:divBdr>
                <w:top w:val="none" w:sz="0" w:space="0" w:color="auto"/>
                <w:left w:val="none" w:sz="0" w:space="0" w:color="auto"/>
                <w:bottom w:val="none" w:sz="0" w:space="0" w:color="auto"/>
                <w:right w:val="none" w:sz="0" w:space="0" w:color="auto"/>
              </w:divBdr>
            </w:div>
            <w:div w:id="1339163533">
              <w:marLeft w:val="0"/>
              <w:marRight w:val="0"/>
              <w:marTop w:val="0"/>
              <w:marBottom w:val="0"/>
              <w:divBdr>
                <w:top w:val="none" w:sz="0" w:space="0" w:color="auto"/>
                <w:left w:val="none" w:sz="0" w:space="0" w:color="auto"/>
                <w:bottom w:val="none" w:sz="0" w:space="0" w:color="auto"/>
                <w:right w:val="none" w:sz="0" w:space="0" w:color="auto"/>
              </w:divBdr>
            </w:div>
            <w:div w:id="1409500731">
              <w:marLeft w:val="0"/>
              <w:marRight w:val="0"/>
              <w:marTop w:val="0"/>
              <w:marBottom w:val="0"/>
              <w:divBdr>
                <w:top w:val="none" w:sz="0" w:space="0" w:color="auto"/>
                <w:left w:val="none" w:sz="0" w:space="0" w:color="auto"/>
                <w:bottom w:val="none" w:sz="0" w:space="0" w:color="auto"/>
                <w:right w:val="none" w:sz="0" w:space="0" w:color="auto"/>
              </w:divBdr>
            </w:div>
            <w:div w:id="1815684933">
              <w:marLeft w:val="0"/>
              <w:marRight w:val="0"/>
              <w:marTop w:val="0"/>
              <w:marBottom w:val="0"/>
              <w:divBdr>
                <w:top w:val="none" w:sz="0" w:space="0" w:color="auto"/>
                <w:left w:val="none" w:sz="0" w:space="0" w:color="auto"/>
                <w:bottom w:val="none" w:sz="0" w:space="0" w:color="auto"/>
                <w:right w:val="none" w:sz="0" w:space="0" w:color="auto"/>
              </w:divBdr>
            </w:div>
            <w:div w:id="404568588">
              <w:marLeft w:val="0"/>
              <w:marRight w:val="0"/>
              <w:marTop w:val="0"/>
              <w:marBottom w:val="0"/>
              <w:divBdr>
                <w:top w:val="none" w:sz="0" w:space="0" w:color="auto"/>
                <w:left w:val="none" w:sz="0" w:space="0" w:color="auto"/>
                <w:bottom w:val="none" w:sz="0" w:space="0" w:color="auto"/>
                <w:right w:val="none" w:sz="0" w:space="0" w:color="auto"/>
              </w:divBdr>
            </w:div>
            <w:div w:id="1690832708">
              <w:marLeft w:val="0"/>
              <w:marRight w:val="0"/>
              <w:marTop w:val="0"/>
              <w:marBottom w:val="0"/>
              <w:divBdr>
                <w:top w:val="none" w:sz="0" w:space="0" w:color="auto"/>
                <w:left w:val="none" w:sz="0" w:space="0" w:color="auto"/>
                <w:bottom w:val="none" w:sz="0" w:space="0" w:color="auto"/>
                <w:right w:val="none" w:sz="0" w:space="0" w:color="auto"/>
              </w:divBdr>
            </w:div>
            <w:div w:id="1094208328">
              <w:marLeft w:val="0"/>
              <w:marRight w:val="0"/>
              <w:marTop w:val="0"/>
              <w:marBottom w:val="0"/>
              <w:divBdr>
                <w:top w:val="none" w:sz="0" w:space="0" w:color="auto"/>
                <w:left w:val="none" w:sz="0" w:space="0" w:color="auto"/>
                <w:bottom w:val="none" w:sz="0" w:space="0" w:color="auto"/>
                <w:right w:val="none" w:sz="0" w:space="0" w:color="auto"/>
              </w:divBdr>
            </w:div>
            <w:div w:id="865093293">
              <w:marLeft w:val="0"/>
              <w:marRight w:val="0"/>
              <w:marTop w:val="0"/>
              <w:marBottom w:val="0"/>
              <w:divBdr>
                <w:top w:val="none" w:sz="0" w:space="0" w:color="auto"/>
                <w:left w:val="none" w:sz="0" w:space="0" w:color="auto"/>
                <w:bottom w:val="none" w:sz="0" w:space="0" w:color="auto"/>
                <w:right w:val="none" w:sz="0" w:space="0" w:color="auto"/>
              </w:divBdr>
            </w:div>
            <w:div w:id="1811483359">
              <w:marLeft w:val="0"/>
              <w:marRight w:val="0"/>
              <w:marTop w:val="0"/>
              <w:marBottom w:val="0"/>
              <w:divBdr>
                <w:top w:val="none" w:sz="0" w:space="0" w:color="auto"/>
                <w:left w:val="none" w:sz="0" w:space="0" w:color="auto"/>
                <w:bottom w:val="none" w:sz="0" w:space="0" w:color="auto"/>
                <w:right w:val="none" w:sz="0" w:space="0" w:color="auto"/>
              </w:divBdr>
            </w:div>
            <w:div w:id="653604266">
              <w:marLeft w:val="0"/>
              <w:marRight w:val="0"/>
              <w:marTop w:val="0"/>
              <w:marBottom w:val="0"/>
              <w:divBdr>
                <w:top w:val="none" w:sz="0" w:space="0" w:color="auto"/>
                <w:left w:val="none" w:sz="0" w:space="0" w:color="auto"/>
                <w:bottom w:val="none" w:sz="0" w:space="0" w:color="auto"/>
                <w:right w:val="none" w:sz="0" w:space="0" w:color="auto"/>
              </w:divBdr>
            </w:div>
            <w:div w:id="1502232403">
              <w:marLeft w:val="0"/>
              <w:marRight w:val="0"/>
              <w:marTop w:val="0"/>
              <w:marBottom w:val="0"/>
              <w:divBdr>
                <w:top w:val="none" w:sz="0" w:space="0" w:color="auto"/>
                <w:left w:val="none" w:sz="0" w:space="0" w:color="auto"/>
                <w:bottom w:val="none" w:sz="0" w:space="0" w:color="auto"/>
                <w:right w:val="none" w:sz="0" w:space="0" w:color="auto"/>
              </w:divBdr>
            </w:div>
            <w:div w:id="1556893667">
              <w:marLeft w:val="0"/>
              <w:marRight w:val="0"/>
              <w:marTop w:val="0"/>
              <w:marBottom w:val="0"/>
              <w:divBdr>
                <w:top w:val="none" w:sz="0" w:space="0" w:color="auto"/>
                <w:left w:val="none" w:sz="0" w:space="0" w:color="auto"/>
                <w:bottom w:val="none" w:sz="0" w:space="0" w:color="auto"/>
                <w:right w:val="none" w:sz="0" w:space="0" w:color="auto"/>
              </w:divBdr>
            </w:div>
            <w:div w:id="1182163345">
              <w:marLeft w:val="0"/>
              <w:marRight w:val="0"/>
              <w:marTop w:val="0"/>
              <w:marBottom w:val="0"/>
              <w:divBdr>
                <w:top w:val="none" w:sz="0" w:space="0" w:color="auto"/>
                <w:left w:val="none" w:sz="0" w:space="0" w:color="auto"/>
                <w:bottom w:val="none" w:sz="0" w:space="0" w:color="auto"/>
                <w:right w:val="none" w:sz="0" w:space="0" w:color="auto"/>
              </w:divBdr>
            </w:div>
            <w:div w:id="578373044">
              <w:marLeft w:val="0"/>
              <w:marRight w:val="0"/>
              <w:marTop w:val="0"/>
              <w:marBottom w:val="0"/>
              <w:divBdr>
                <w:top w:val="none" w:sz="0" w:space="0" w:color="auto"/>
                <w:left w:val="none" w:sz="0" w:space="0" w:color="auto"/>
                <w:bottom w:val="none" w:sz="0" w:space="0" w:color="auto"/>
                <w:right w:val="none" w:sz="0" w:space="0" w:color="auto"/>
              </w:divBdr>
            </w:div>
            <w:div w:id="644162703">
              <w:marLeft w:val="0"/>
              <w:marRight w:val="0"/>
              <w:marTop w:val="0"/>
              <w:marBottom w:val="0"/>
              <w:divBdr>
                <w:top w:val="none" w:sz="0" w:space="0" w:color="auto"/>
                <w:left w:val="none" w:sz="0" w:space="0" w:color="auto"/>
                <w:bottom w:val="none" w:sz="0" w:space="0" w:color="auto"/>
                <w:right w:val="none" w:sz="0" w:space="0" w:color="auto"/>
              </w:divBdr>
            </w:div>
            <w:div w:id="553155242">
              <w:marLeft w:val="0"/>
              <w:marRight w:val="0"/>
              <w:marTop w:val="0"/>
              <w:marBottom w:val="0"/>
              <w:divBdr>
                <w:top w:val="none" w:sz="0" w:space="0" w:color="auto"/>
                <w:left w:val="none" w:sz="0" w:space="0" w:color="auto"/>
                <w:bottom w:val="none" w:sz="0" w:space="0" w:color="auto"/>
                <w:right w:val="none" w:sz="0" w:space="0" w:color="auto"/>
              </w:divBdr>
            </w:div>
            <w:div w:id="2068065530">
              <w:marLeft w:val="0"/>
              <w:marRight w:val="0"/>
              <w:marTop w:val="0"/>
              <w:marBottom w:val="0"/>
              <w:divBdr>
                <w:top w:val="none" w:sz="0" w:space="0" w:color="auto"/>
                <w:left w:val="none" w:sz="0" w:space="0" w:color="auto"/>
                <w:bottom w:val="none" w:sz="0" w:space="0" w:color="auto"/>
                <w:right w:val="none" w:sz="0" w:space="0" w:color="auto"/>
              </w:divBdr>
            </w:div>
            <w:div w:id="2100976410">
              <w:marLeft w:val="0"/>
              <w:marRight w:val="0"/>
              <w:marTop w:val="0"/>
              <w:marBottom w:val="0"/>
              <w:divBdr>
                <w:top w:val="none" w:sz="0" w:space="0" w:color="auto"/>
                <w:left w:val="none" w:sz="0" w:space="0" w:color="auto"/>
                <w:bottom w:val="none" w:sz="0" w:space="0" w:color="auto"/>
                <w:right w:val="none" w:sz="0" w:space="0" w:color="auto"/>
              </w:divBdr>
            </w:div>
            <w:div w:id="659039716">
              <w:marLeft w:val="0"/>
              <w:marRight w:val="0"/>
              <w:marTop w:val="0"/>
              <w:marBottom w:val="0"/>
              <w:divBdr>
                <w:top w:val="none" w:sz="0" w:space="0" w:color="auto"/>
                <w:left w:val="none" w:sz="0" w:space="0" w:color="auto"/>
                <w:bottom w:val="none" w:sz="0" w:space="0" w:color="auto"/>
                <w:right w:val="none" w:sz="0" w:space="0" w:color="auto"/>
              </w:divBdr>
            </w:div>
            <w:div w:id="954023269">
              <w:marLeft w:val="0"/>
              <w:marRight w:val="0"/>
              <w:marTop w:val="0"/>
              <w:marBottom w:val="0"/>
              <w:divBdr>
                <w:top w:val="none" w:sz="0" w:space="0" w:color="auto"/>
                <w:left w:val="none" w:sz="0" w:space="0" w:color="auto"/>
                <w:bottom w:val="none" w:sz="0" w:space="0" w:color="auto"/>
                <w:right w:val="none" w:sz="0" w:space="0" w:color="auto"/>
              </w:divBdr>
            </w:div>
            <w:div w:id="1450201227">
              <w:marLeft w:val="0"/>
              <w:marRight w:val="0"/>
              <w:marTop w:val="0"/>
              <w:marBottom w:val="0"/>
              <w:divBdr>
                <w:top w:val="none" w:sz="0" w:space="0" w:color="auto"/>
                <w:left w:val="none" w:sz="0" w:space="0" w:color="auto"/>
                <w:bottom w:val="none" w:sz="0" w:space="0" w:color="auto"/>
                <w:right w:val="none" w:sz="0" w:space="0" w:color="auto"/>
              </w:divBdr>
            </w:div>
            <w:div w:id="192884386">
              <w:marLeft w:val="0"/>
              <w:marRight w:val="0"/>
              <w:marTop w:val="0"/>
              <w:marBottom w:val="0"/>
              <w:divBdr>
                <w:top w:val="none" w:sz="0" w:space="0" w:color="auto"/>
                <w:left w:val="none" w:sz="0" w:space="0" w:color="auto"/>
                <w:bottom w:val="none" w:sz="0" w:space="0" w:color="auto"/>
                <w:right w:val="none" w:sz="0" w:space="0" w:color="auto"/>
              </w:divBdr>
            </w:div>
            <w:div w:id="68502127">
              <w:marLeft w:val="0"/>
              <w:marRight w:val="0"/>
              <w:marTop w:val="0"/>
              <w:marBottom w:val="0"/>
              <w:divBdr>
                <w:top w:val="none" w:sz="0" w:space="0" w:color="auto"/>
                <w:left w:val="none" w:sz="0" w:space="0" w:color="auto"/>
                <w:bottom w:val="none" w:sz="0" w:space="0" w:color="auto"/>
                <w:right w:val="none" w:sz="0" w:space="0" w:color="auto"/>
              </w:divBdr>
            </w:div>
            <w:div w:id="732311274">
              <w:marLeft w:val="0"/>
              <w:marRight w:val="0"/>
              <w:marTop w:val="0"/>
              <w:marBottom w:val="0"/>
              <w:divBdr>
                <w:top w:val="none" w:sz="0" w:space="0" w:color="auto"/>
                <w:left w:val="none" w:sz="0" w:space="0" w:color="auto"/>
                <w:bottom w:val="none" w:sz="0" w:space="0" w:color="auto"/>
                <w:right w:val="none" w:sz="0" w:space="0" w:color="auto"/>
              </w:divBdr>
            </w:div>
            <w:div w:id="1565217468">
              <w:marLeft w:val="0"/>
              <w:marRight w:val="0"/>
              <w:marTop w:val="0"/>
              <w:marBottom w:val="0"/>
              <w:divBdr>
                <w:top w:val="none" w:sz="0" w:space="0" w:color="auto"/>
                <w:left w:val="none" w:sz="0" w:space="0" w:color="auto"/>
                <w:bottom w:val="none" w:sz="0" w:space="0" w:color="auto"/>
                <w:right w:val="none" w:sz="0" w:space="0" w:color="auto"/>
              </w:divBdr>
            </w:div>
            <w:div w:id="679041079">
              <w:marLeft w:val="0"/>
              <w:marRight w:val="0"/>
              <w:marTop w:val="0"/>
              <w:marBottom w:val="0"/>
              <w:divBdr>
                <w:top w:val="none" w:sz="0" w:space="0" w:color="auto"/>
                <w:left w:val="none" w:sz="0" w:space="0" w:color="auto"/>
                <w:bottom w:val="none" w:sz="0" w:space="0" w:color="auto"/>
                <w:right w:val="none" w:sz="0" w:space="0" w:color="auto"/>
              </w:divBdr>
            </w:div>
            <w:div w:id="1427925769">
              <w:marLeft w:val="0"/>
              <w:marRight w:val="0"/>
              <w:marTop w:val="0"/>
              <w:marBottom w:val="0"/>
              <w:divBdr>
                <w:top w:val="none" w:sz="0" w:space="0" w:color="auto"/>
                <w:left w:val="none" w:sz="0" w:space="0" w:color="auto"/>
                <w:bottom w:val="none" w:sz="0" w:space="0" w:color="auto"/>
                <w:right w:val="none" w:sz="0" w:space="0" w:color="auto"/>
              </w:divBdr>
            </w:div>
            <w:div w:id="1357807052">
              <w:marLeft w:val="0"/>
              <w:marRight w:val="0"/>
              <w:marTop w:val="0"/>
              <w:marBottom w:val="0"/>
              <w:divBdr>
                <w:top w:val="none" w:sz="0" w:space="0" w:color="auto"/>
                <w:left w:val="none" w:sz="0" w:space="0" w:color="auto"/>
                <w:bottom w:val="none" w:sz="0" w:space="0" w:color="auto"/>
                <w:right w:val="none" w:sz="0" w:space="0" w:color="auto"/>
              </w:divBdr>
            </w:div>
            <w:div w:id="925041253">
              <w:marLeft w:val="0"/>
              <w:marRight w:val="0"/>
              <w:marTop w:val="0"/>
              <w:marBottom w:val="0"/>
              <w:divBdr>
                <w:top w:val="none" w:sz="0" w:space="0" w:color="auto"/>
                <w:left w:val="none" w:sz="0" w:space="0" w:color="auto"/>
                <w:bottom w:val="none" w:sz="0" w:space="0" w:color="auto"/>
                <w:right w:val="none" w:sz="0" w:space="0" w:color="auto"/>
              </w:divBdr>
            </w:div>
            <w:div w:id="1740245836">
              <w:marLeft w:val="0"/>
              <w:marRight w:val="0"/>
              <w:marTop w:val="0"/>
              <w:marBottom w:val="0"/>
              <w:divBdr>
                <w:top w:val="none" w:sz="0" w:space="0" w:color="auto"/>
                <w:left w:val="none" w:sz="0" w:space="0" w:color="auto"/>
                <w:bottom w:val="none" w:sz="0" w:space="0" w:color="auto"/>
                <w:right w:val="none" w:sz="0" w:space="0" w:color="auto"/>
              </w:divBdr>
            </w:div>
            <w:div w:id="1544243570">
              <w:marLeft w:val="0"/>
              <w:marRight w:val="0"/>
              <w:marTop w:val="0"/>
              <w:marBottom w:val="0"/>
              <w:divBdr>
                <w:top w:val="none" w:sz="0" w:space="0" w:color="auto"/>
                <w:left w:val="none" w:sz="0" w:space="0" w:color="auto"/>
                <w:bottom w:val="none" w:sz="0" w:space="0" w:color="auto"/>
                <w:right w:val="none" w:sz="0" w:space="0" w:color="auto"/>
              </w:divBdr>
            </w:div>
            <w:div w:id="1058433397">
              <w:marLeft w:val="0"/>
              <w:marRight w:val="0"/>
              <w:marTop w:val="0"/>
              <w:marBottom w:val="0"/>
              <w:divBdr>
                <w:top w:val="none" w:sz="0" w:space="0" w:color="auto"/>
                <w:left w:val="none" w:sz="0" w:space="0" w:color="auto"/>
                <w:bottom w:val="none" w:sz="0" w:space="0" w:color="auto"/>
                <w:right w:val="none" w:sz="0" w:space="0" w:color="auto"/>
              </w:divBdr>
            </w:div>
            <w:div w:id="1746875141">
              <w:marLeft w:val="0"/>
              <w:marRight w:val="0"/>
              <w:marTop w:val="0"/>
              <w:marBottom w:val="0"/>
              <w:divBdr>
                <w:top w:val="none" w:sz="0" w:space="0" w:color="auto"/>
                <w:left w:val="none" w:sz="0" w:space="0" w:color="auto"/>
                <w:bottom w:val="none" w:sz="0" w:space="0" w:color="auto"/>
                <w:right w:val="none" w:sz="0" w:space="0" w:color="auto"/>
              </w:divBdr>
            </w:div>
            <w:div w:id="1270745547">
              <w:marLeft w:val="0"/>
              <w:marRight w:val="0"/>
              <w:marTop w:val="0"/>
              <w:marBottom w:val="0"/>
              <w:divBdr>
                <w:top w:val="none" w:sz="0" w:space="0" w:color="auto"/>
                <w:left w:val="none" w:sz="0" w:space="0" w:color="auto"/>
                <w:bottom w:val="none" w:sz="0" w:space="0" w:color="auto"/>
                <w:right w:val="none" w:sz="0" w:space="0" w:color="auto"/>
              </w:divBdr>
            </w:div>
            <w:div w:id="910309488">
              <w:marLeft w:val="0"/>
              <w:marRight w:val="0"/>
              <w:marTop w:val="0"/>
              <w:marBottom w:val="0"/>
              <w:divBdr>
                <w:top w:val="none" w:sz="0" w:space="0" w:color="auto"/>
                <w:left w:val="none" w:sz="0" w:space="0" w:color="auto"/>
                <w:bottom w:val="none" w:sz="0" w:space="0" w:color="auto"/>
                <w:right w:val="none" w:sz="0" w:space="0" w:color="auto"/>
              </w:divBdr>
            </w:div>
            <w:div w:id="691955650">
              <w:marLeft w:val="0"/>
              <w:marRight w:val="0"/>
              <w:marTop w:val="0"/>
              <w:marBottom w:val="0"/>
              <w:divBdr>
                <w:top w:val="none" w:sz="0" w:space="0" w:color="auto"/>
                <w:left w:val="none" w:sz="0" w:space="0" w:color="auto"/>
                <w:bottom w:val="none" w:sz="0" w:space="0" w:color="auto"/>
                <w:right w:val="none" w:sz="0" w:space="0" w:color="auto"/>
              </w:divBdr>
            </w:div>
          </w:divsChild>
        </w:div>
        <w:div w:id="944456754">
          <w:marLeft w:val="0"/>
          <w:marRight w:val="0"/>
          <w:marTop w:val="120"/>
          <w:marBottom w:val="0"/>
          <w:divBdr>
            <w:top w:val="none" w:sz="0" w:space="0" w:color="auto"/>
            <w:left w:val="none" w:sz="0" w:space="0" w:color="auto"/>
            <w:bottom w:val="none" w:sz="0" w:space="0" w:color="auto"/>
            <w:right w:val="none" w:sz="0" w:space="0" w:color="auto"/>
          </w:divBdr>
          <w:divsChild>
            <w:div w:id="1459954849">
              <w:marLeft w:val="0"/>
              <w:marRight w:val="0"/>
              <w:marTop w:val="0"/>
              <w:marBottom w:val="0"/>
              <w:divBdr>
                <w:top w:val="none" w:sz="0" w:space="0" w:color="auto"/>
                <w:left w:val="none" w:sz="0" w:space="0" w:color="auto"/>
                <w:bottom w:val="none" w:sz="0" w:space="0" w:color="auto"/>
                <w:right w:val="none" w:sz="0" w:space="0" w:color="auto"/>
              </w:divBdr>
            </w:div>
          </w:divsChild>
        </w:div>
        <w:div w:id="426971837">
          <w:marLeft w:val="0"/>
          <w:marRight w:val="0"/>
          <w:marTop w:val="120"/>
          <w:marBottom w:val="0"/>
          <w:divBdr>
            <w:top w:val="none" w:sz="0" w:space="0" w:color="auto"/>
            <w:left w:val="none" w:sz="0" w:space="0" w:color="auto"/>
            <w:bottom w:val="none" w:sz="0" w:space="0" w:color="auto"/>
            <w:right w:val="none" w:sz="0" w:space="0" w:color="auto"/>
          </w:divBdr>
          <w:divsChild>
            <w:div w:id="161123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226124">
      <w:bodyDiv w:val="1"/>
      <w:marLeft w:val="0"/>
      <w:marRight w:val="0"/>
      <w:marTop w:val="0"/>
      <w:marBottom w:val="0"/>
      <w:divBdr>
        <w:top w:val="none" w:sz="0" w:space="0" w:color="auto"/>
        <w:left w:val="none" w:sz="0" w:space="0" w:color="auto"/>
        <w:bottom w:val="none" w:sz="0" w:space="0" w:color="auto"/>
        <w:right w:val="none" w:sz="0" w:space="0" w:color="auto"/>
      </w:divBdr>
      <w:divsChild>
        <w:div w:id="1394813533">
          <w:marLeft w:val="0"/>
          <w:marRight w:val="0"/>
          <w:marTop w:val="0"/>
          <w:marBottom w:val="0"/>
          <w:divBdr>
            <w:top w:val="none" w:sz="0" w:space="0" w:color="auto"/>
            <w:left w:val="none" w:sz="0" w:space="0" w:color="auto"/>
            <w:bottom w:val="none" w:sz="0" w:space="0" w:color="auto"/>
            <w:right w:val="none" w:sz="0" w:space="0" w:color="auto"/>
          </w:divBdr>
          <w:divsChild>
            <w:div w:id="2043705221">
              <w:marLeft w:val="0"/>
              <w:marRight w:val="0"/>
              <w:marTop w:val="0"/>
              <w:marBottom w:val="0"/>
              <w:divBdr>
                <w:top w:val="none" w:sz="0" w:space="0" w:color="auto"/>
                <w:left w:val="none" w:sz="0" w:space="0" w:color="auto"/>
                <w:bottom w:val="none" w:sz="0" w:space="0" w:color="auto"/>
                <w:right w:val="none" w:sz="0" w:space="0" w:color="auto"/>
              </w:divBdr>
            </w:div>
          </w:divsChild>
        </w:div>
        <w:div w:id="1090660637">
          <w:marLeft w:val="0"/>
          <w:marRight w:val="0"/>
          <w:marTop w:val="120"/>
          <w:marBottom w:val="0"/>
          <w:divBdr>
            <w:top w:val="none" w:sz="0" w:space="0" w:color="auto"/>
            <w:left w:val="none" w:sz="0" w:space="0" w:color="auto"/>
            <w:bottom w:val="none" w:sz="0" w:space="0" w:color="auto"/>
            <w:right w:val="none" w:sz="0" w:space="0" w:color="auto"/>
          </w:divBdr>
          <w:divsChild>
            <w:div w:id="1452090013">
              <w:marLeft w:val="0"/>
              <w:marRight w:val="0"/>
              <w:marTop w:val="0"/>
              <w:marBottom w:val="0"/>
              <w:divBdr>
                <w:top w:val="none" w:sz="0" w:space="0" w:color="auto"/>
                <w:left w:val="none" w:sz="0" w:space="0" w:color="auto"/>
                <w:bottom w:val="none" w:sz="0" w:space="0" w:color="auto"/>
                <w:right w:val="none" w:sz="0" w:space="0" w:color="auto"/>
              </w:divBdr>
            </w:div>
            <w:div w:id="1999766366">
              <w:marLeft w:val="0"/>
              <w:marRight w:val="0"/>
              <w:marTop w:val="0"/>
              <w:marBottom w:val="0"/>
              <w:divBdr>
                <w:top w:val="none" w:sz="0" w:space="0" w:color="auto"/>
                <w:left w:val="none" w:sz="0" w:space="0" w:color="auto"/>
                <w:bottom w:val="none" w:sz="0" w:space="0" w:color="auto"/>
                <w:right w:val="none" w:sz="0" w:space="0" w:color="auto"/>
              </w:divBdr>
            </w:div>
          </w:divsChild>
        </w:div>
        <w:div w:id="1928615213">
          <w:marLeft w:val="0"/>
          <w:marRight w:val="0"/>
          <w:marTop w:val="120"/>
          <w:marBottom w:val="0"/>
          <w:divBdr>
            <w:top w:val="none" w:sz="0" w:space="0" w:color="auto"/>
            <w:left w:val="none" w:sz="0" w:space="0" w:color="auto"/>
            <w:bottom w:val="none" w:sz="0" w:space="0" w:color="auto"/>
            <w:right w:val="none" w:sz="0" w:space="0" w:color="auto"/>
          </w:divBdr>
          <w:divsChild>
            <w:div w:id="1187252259">
              <w:marLeft w:val="0"/>
              <w:marRight w:val="0"/>
              <w:marTop w:val="0"/>
              <w:marBottom w:val="0"/>
              <w:divBdr>
                <w:top w:val="none" w:sz="0" w:space="0" w:color="auto"/>
                <w:left w:val="none" w:sz="0" w:space="0" w:color="auto"/>
                <w:bottom w:val="none" w:sz="0" w:space="0" w:color="auto"/>
                <w:right w:val="none" w:sz="0" w:space="0" w:color="auto"/>
              </w:divBdr>
            </w:div>
            <w:div w:id="1051265457">
              <w:marLeft w:val="0"/>
              <w:marRight w:val="0"/>
              <w:marTop w:val="0"/>
              <w:marBottom w:val="0"/>
              <w:divBdr>
                <w:top w:val="none" w:sz="0" w:space="0" w:color="auto"/>
                <w:left w:val="none" w:sz="0" w:space="0" w:color="auto"/>
                <w:bottom w:val="none" w:sz="0" w:space="0" w:color="auto"/>
                <w:right w:val="none" w:sz="0" w:space="0" w:color="auto"/>
              </w:divBdr>
            </w:div>
            <w:div w:id="1281647122">
              <w:marLeft w:val="0"/>
              <w:marRight w:val="0"/>
              <w:marTop w:val="0"/>
              <w:marBottom w:val="0"/>
              <w:divBdr>
                <w:top w:val="none" w:sz="0" w:space="0" w:color="auto"/>
                <w:left w:val="none" w:sz="0" w:space="0" w:color="auto"/>
                <w:bottom w:val="none" w:sz="0" w:space="0" w:color="auto"/>
                <w:right w:val="none" w:sz="0" w:space="0" w:color="auto"/>
              </w:divBdr>
            </w:div>
            <w:div w:id="58329637">
              <w:marLeft w:val="0"/>
              <w:marRight w:val="0"/>
              <w:marTop w:val="0"/>
              <w:marBottom w:val="0"/>
              <w:divBdr>
                <w:top w:val="none" w:sz="0" w:space="0" w:color="auto"/>
                <w:left w:val="none" w:sz="0" w:space="0" w:color="auto"/>
                <w:bottom w:val="none" w:sz="0" w:space="0" w:color="auto"/>
                <w:right w:val="none" w:sz="0" w:space="0" w:color="auto"/>
              </w:divBdr>
            </w:div>
            <w:div w:id="1230766498">
              <w:marLeft w:val="0"/>
              <w:marRight w:val="0"/>
              <w:marTop w:val="0"/>
              <w:marBottom w:val="0"/>
              <w:divBdr>
                <w:top w:val="none" w:sz="0" w:space="0" w:color="auto"/>
                <w:left w:val="none" w:sz="0" w:space="0" w:color="auto"/>
                <w:bottom w:val="none" w:sz="0" w:space="0" w:color="auto"/>
                <w:right w:val="none" w:sz="0" w:space="0" w:color="auto"/>
              </w:divBdr>
            </w:div>
            <w:div w:id="479343037">
              <w:marLeft w:val="0"/>
              <w:marRight w:val="0"/>
              <w:marTop w:val="0"/>
              <w:marBottom w:val="0"/>
              <w:divBdr>
                <w:top w:val="none" w:sz="0" w:space="0" w:color="auto"/>
                <w:left w:val="none" w:sz="0" w:space="0" w:color="auto"/>
                <w:bottom w:val="none" w:sz="0" w:space="0" w:color="auto"/>
                <w:right w:val="none" w:sz="0" w:space="0" w:color="auto"/>
              </w:divBdr>
            </w:div>
            <w:div w:id="632098016">
              <w:marLeft w:val="0"/>
              <w:marRight w:val="0"/>
              <w:marTop w:val="0"/>
              <w:marBottom w:val="0"/>
              <w:divBdr>
                <w:top w:val="none" w:sz="0" w:space="0" w:color="auto"/>
                <w:left w:val="none" w:sz="0" w:space="0" w:color="auto"/>
                <w:bottom w:val="none" w:sz="0" w:space="0" w:color="auto"/>
                <w:right w:val="none" w:sz="0" w:space="0" w:color="auto"/>
              </w:divBdr>
            </w:div>
            <w:div w:id="2135245824">
              <w:marLeft w:val="0"/>
              <w:marRight w:val="0"/>
              <w:marTop w:val="0"/>
              <w:marBottom w:val="0"/>
              <w:divBdr>
                <w:top w:val="none" w:sz="0" w:space="0" w:color="auto"/>
                <w:left w:val="none" w:sz="0" w:space="0" w:color="auto"/>
                <w:bottom w:val="none" w:sz="0" w:space="0" w:color="auto"/>
                <w:right w:val="none" w:sz="0" w:space="0" w:color="auto"/>
              </w:divBdr>
            </w:div>
            <w:div w:id="1357776935">
              <w:marLeft w:val="0"/>
              <w:marRight w:val="0"/>
              <w:marTop w:val="0"/>
              <w:marBottom w:val="0"/>
              <w:divBdr>
                <w:top w:val="none" w:sz="0" w:space="0" w:color="auto"/>
                <w:left w:val="none" w:sz="0" w:space="0" w:color="auto"/>
                <w:bottom w:val="none" w:sz="0" w:space="0" w:color="auto"/>
                <w:right w:val="none" w:sz="0" w:space="0" w:color="auto"/>
              </w:divBdr>
            </w:div>
            <w:div w:id="1292714770">
              <w:marLeft w:val="0"/>
              <w:marRight w:val="0"/>
              <w:marTop w:val="0"/>
              <w:marBottom w:val="0"/>
              <w:divBdr>
                <w:top w:val="none" w:sz="0" w:space="0" w:color="auto"/>
                <w:left w:val="none" w:sz="0" w:space="0" w:color="auto"/>
                <w:bottom w:val="none" w:sz="0" w:space="0" w:color="auto"/>
                <w:right w:val="none" w:sz="0" w:space="0" w:color="auto"/>
              </w:divBdr>
            </w:div>
            <w:div w:id="829515829">
              <w:marLeft w:val="0"/>
              <w:marRight w:val="0"/>
              <w:marTop w:val="0"/>
              <w:marBottom w:val="0"/>
              <w:divBdr>
                <w:top w:val="none" w:sz="0" w:space="0" w:color="auto"/>
                <w:left w:val="none" w:sz="0" w:space="0" w:color="auto"/>
                <w:bottom w:val="none" w:sz="0" w:space="0" w:color="auto"/>
                <w:right w:val="none" w:sz="0" w:space="0" w:color="auto"/>
              </w:divBdr>
            </w:div>
            <w:div w:id="1619413853">
              <w:marLeft w:val="0"/>
              <w:marRight w:val="0"/>
              <w:marTop w:val="0"/>
              <w:marBottom w:val="0"/>
              <w:divBdr>
                <w:top w:val="none" w:sz="0" w:space="0" w:color="auto"/>
                <w:left w:val="none" w:sz="0" w:space="0" w:color="auto"/>
                <w:bottom w:val="none" w:sz="0" w:space="0" w:color="auto"/>
                <w:right w:val="none" w:sz="0" w:space="0" w:color="auto"/>
              </w:divBdr>
            </w:div>
            <w:div w:id="1088505454">
              <w:marLeft w:val="0"/>
              <w:marRight w:val="0"/>
              <w:marTop w:val="0"/>
              <w:marBottom w:val="0"/>
              <w:divBdr>
                <w:top w:val="none" w:sz="0" w:space="0" w:color="auto"/>
                <w:left w:val="none" w:sz="0" w:space="0" w:color="auto"/>
                <w:bottom w:val="none" w:sz="0" w:space="0" w:color="auto"/>
                <w:right w:val="none" w:sz="0" w:space="0" w:color="auto"/>
              </w:divBdr>
            </w:div>
            <w:div w:id="403793859">
              <w:marLeft w:val="0"/>
              <w:marRight w:val="0"/>
              <w:marTop w:val="0"/>
              <w:marBottom w:val="0"/>
              <w:divBdr>
                <w:top w:val="none" w:sz="0" w:space="0" w:color="auto"/>
                <w:left w:val="none" w:sz="0" w:space="0" w:color="auto"/>
                <w:bottom w:val="none" w:sz="0" w:space="0" w:color="auto"/>
                <w:right w:val="none" w:sz="0" w:space="0" w:color="auto"/>
              </w:divBdr>
            </w:div>
            <w:div w:id="1102531899">
              <w:marLeft w:val="0"/>
              <w:marRight w:val="0"/>
              <w:marTop w:val="0"/>
              <w:marBottom w:val="0"/>
              <w:divBdr>
                <w:top w:val="none" w:sz="0" w:space="0" w:color="auto"/>
                <w:left w:val="none" w:sz="0" w:space="0" w:color="auto"/>
                <w:bottom w:val="none" w:sz="0" w:space="0" w:color="auto"/>
                <w:right w:val="none" w:sz="0" w:space="0" w:color="auto"/>
              </w:divBdr>
            </w:div>
            <w:div w:id="1730613148">
              <w:marLeft w:val="0"/>
              <w:marRight w:val="0"/>
              <w:marTop w:val="0"/>
              <w:marBottom w:val="0"/>
              <w:divBdr>
                <w:top w:val="none" w:sz="0" w:space="0" w:color="auto"/>
                <w:left w:val="none" w:sz="0" w:space="0" w:color="auto"/>
                <w:bottom w:val="none" w:sz="0" w:space="0" w:color="auto"/>
                <w:right w:val="none" w:sz="0" w:space="0" w:color="auto"/>
              </w:divBdr>
            </w:div>
            <w:div w:id="1387559868">
              <w:marLeft w:val="0"/>
              <w:marRight w:val="0"/>
              <w:marTop w:val="0"/>
              <w:marBottom w:val="0"/>
              <w:divBdr>
                <w:top w:val="none" w:sz="0" w:space="0" w:color="auto"/>
                <w:left w:val="none" w:sz="0" w:space="0" w:color="auto"/>
                <w:bottom w:val="none" w:sz="0" w:space="0" w:color="auto"/>
                <w:right w:val="none" w:sz="0" w:space="0" w:color="auto"/>
              </w:divBdr>
            </w:div>
            <w:div w:id="69280449">
              <w:marLeft w:val="0"/>
              <w:marRight w:val="0"/>
              <w:marTop w:val="0"/>
              <w:marBottom w:val="0"/>
              <w:divBdr>
                <w:top w:val="none" w:sz="0" w:space="0" w:color="auto"/>
                <w:left w:val="none" w:sz="0" w:space="0" w:color="auto"/>
                <w:bottom w:val="none" w:sz="0" w:space="0" w:color="auto"/>
                <w:right w:val="none" w:sz="0" w:space="0" w:color="auto"/>
              </w:divBdr>
            </w:div>
            <w:div w:id="1652518054">
              <w:marLeft w:val="0"/>
              <w:marRight w:val="0"/>
              <w:marTop w:val="0"/>
              <w:marBottom w:val="0"/>
              <w:divBdr>
                <w:top w:val="none" w:sz="0" w:space="0" w:color="auto"/>
                <w:left w:val="none" w:sz="0" w:space="0" w:color="auto"/>
                <w:bottom w:val="none" w:sz="0" w:space="0" w:color="auto"/>
                <w:right w:val="none" w:sz="0" w:space="0" w:color="auto"/>
              </w:divBdr>
            </w:div>
            <w:div w:id="1114130551">
              <w:marLeft w:val="0"/>
              <w:marRight w:val="0"/>
              <w:marTop w:val="0"/>
              <w:marBottom w:val="0"/>
              <w:divBdr>
                <w:top w:val="none" w:sz="0" w:space="0" w:color="auto"/>
                <w:left w:val="none" w:sz="0" w:space="0" w:color="auto"/>
                <w:bottom w:val="none" w:sz="0" w:space="0" w:color="auto"/>
                <w:right w:val="none" w:sz="0" w:space="0" w:color="auto"/>
              </w:divBdr>
            </w:div>
            <w:div w:id="770592260">
              <w:marLeft w:val="0"/>
              <w:marRight w:val="0"/>
              <w:marTop w:val="0"/>
              <w:marBottom w:val="0"/>
              <w:divBdr>
                <w:top w:val="none" w:sz="0" w:space="0" w:color="auto"/>
                <w:left w:val="none" w:sz="0" w:space="0" w:color="auto"/>
                <w:bottom w:val="none" w:sz="0" w:space="0" w:color="auto"/>
                <w:right w:val="none" w:sz="0" w:space="0" w:color="auto"/>
              </w:divBdr>
            </w:div>
            <w:div w:id="2088528068">
              <w:marLeft w:val="0"/>
              <w:marRight w:val="0"/>
              <w:marTop w:val="0"/>
              <w:marBottom w:val="0"/>
              <w:divBdr>
                <w:top w:val="none" w:sz="0" w:space="0" w:color="auto"/>
                <w:left w:val="none" w:sz="0" w:space="0" w:color="auto"/>
                <w:bottom w:val="none" w:sz="0" w:space="0" w:color="auto"/>
                <w:right w:val="none" w:sz="0" w:space="0" w:color="auto"/>
              </w:divBdr>
            </w:div>
            <w:div w:id="1481773352">
              <w:marLeft w:val="0"/>
              <w:marRight w:val="0"/>
              <w:marTop w:val="0"/>
              <w:marBottom w:val="0"/>
              <w:divBdr>
                <w:top w:val="none" w:sz="0" w:space="0" w:color="auto"/>
                <w:left w:val="none" w:sz="0" w:space="0" w:color="auto"/>
                <w:bottom w:val="none" w:sz="0" w:space="0" w:color="auto"/>
                <w:right w:val="none" w:sz="0" w:space="0" w:color="auto"/>
              </w:divBdr>
            </w:div>
            <w:div w:id="1255936840">
              <w:marLeft w:val="0"/>
              <w:marRight w:val="0"/>
              <w:marTop w:val="0"/>
              <w:marBottom w:val="0"/>
              <w:divBdr>
                <w:top w:val="none" w:sz="0" w:space="0" w:color="auto"/>
                <w:left w:val="none" w:sz="0" w:space="0" w:color="auto"/>
                <w:bottom w:val="none" w:sz="0" w:space="0" w:color="auto"/>
                <w:right w:val="none" w:sz="0" w:space="0" w:color="auto"/>
              </w:divBdr>
            </w:div>
            <w:div w:id="1300647025">
              <w:marLeft w:val="0"/>
              <w:marRight w:val="0"/>
              <w:marTop w:val="0"/>
              <w:marBottom w:val="0"/>
              <w:divBdr>
                <w:top w:val="none" w:sz="0" w:space="0" w:color="auto"/>
                <w:left w:val="none" w:sz="0" w:space="0" w:color="auto"/>
                <w:bottom w:val="none" w:sz="0" w:space="0" w:color="auto"/>
                <w:right w:val="none" w:sz="0" w:space="0" w:color="auto"/>
              </w:divBdr>
            </w:div>
            <w:div w:id="539978433">
              <w:marLeft w:val="0"/>
              <w:marRight w:val="0"/>
              <w:marTop w:val="0"/>
              <w:marBottom w:val="0"/>
              <w:divBdr>
                <w:top w:val="none" w:sz="0" w:space="0" w:color="auto"/>
                <w:left w:val="none" w:sz="0" w:space="0" w:color="auto"/>
                <w:bottom w:val="none" w:sz="0" w:space="0" w:color="auto"/>
                <w:right w:val="none" w:sz="0" w:space="0" w:color="auto"/>
              </w:divBdr>
            </w:div>
            <w:div w:id="216670571">
              <w:marLeft w:val="0"/>
              <w:marRight w:val="0"/>
              <w:marTop w:val="0"/>
              <w:marBottom w:val="0"/>
              <w:divBdr>
                <w:top w:val="none" w:sz="0" w:space="0" w:color="auto"/>
                <w:left w:val="none" w:sz="0" w:space="0" w:color="auto"/>
                <w:bottom w:val="none" w:sz="0" w:space="0" w:color="auto"/>
                <w:right w:val="none" w:sz="0" w:space="0" w:color="auto"/>
              </w:divBdr>
            </w:div>
            <w:div w:id="241111169">
              <w:marLeft w:val="0"/>
              <w:marRight w:val="0"/>
              <w:marTop w:val="0"/>
              <w:marBottom w:val="0"/>
              <w:divBdr>
                <w:top w:val="none" w:sz="0" w:space="0" w:color="auto"/>
                <w:left w:val="none" w:sz="0" w:space="0" w:color="auto"/>
                <w:bottom w:val="none" w:sz="0" w:space="0" w:color="auto"/>
                <w:right w:val="none" w:sz="0" w:space="0" w:color="auto"/>
              </w:divBdr>
            </w:div>
            <w:div w:id="777913328">
              <w:marLeft w:val="0"/>
              <w:marRight w:val="0"/>
              <w:marTop w:val="0"/>
              <w:marBottom w:val="0"/>
              <w:divBdr>
                <w:top w:val="none" w:sz="0" w:space="0" w:color="auto"/>
                <w:left w:val="none" w:sz="0" w:space="0" w:color="auto"/>
                <w:bottom w:val="none" w:sz="0" w:space="0" w:color="auto"/>
                <w:right w:val="none" w:sz="0" w:space="0" w:color="auto"/>
              </w:divBdr>
            </w:div>
            <w:div w:id="685981380">
              <w:marLeft w:val="0"/>
              <w:marRight w:val="0"/>
              <w:marTop w:val="0"/>
              <w:marBottom w:val="0"/>
              <w:divBdr>
                <w:top w:val="none" w:sz="0" w:space="0" w:color="auto"/>
                <w:left w:val="none" w:sz="0" w:space="0" w:color="auto"/>
                <w:bottom w:val="none" w:sz="0" w:space="0" w:color="auto"/>
                <w:right w:val="none" w:sz="0" w:space="0" w:color="auto"/>
              </w:divBdr>
            </w:div>
            <w:div w:id="104925764">
              <w:marLeft w:val="0"/>
              <w:marRight w:val="0"/>
              <w:marTop w:val="0"/>
              <w:marBottom w:val="0"/>
              <w:divBdr>
                <w:top w:val="none" w:sz="0" w:space="0" w:color="auto"/>
                <w:left w:val="none" w:sz="0" w:space="0" w:color="auto"/>
                <w:bottom w:val="none" w:sz="0" w:space="0" w:color="auto"/>
                <w:right w:val="none" w:sz="0" w:space="0" w:color="auto"/>
              </w:divBdr>
            </w:div>
            <w:div w:id="1405028696">
              <w:marLeft w:val="0"/>
              <w:marRight w:val="0"/>
              <w:marTop w:val="0"/>
              <w:marBottom w:val="0"/>
              <w:divBdr>
                <w:top w:val="none" w:sz="0" w:space="0" w:color="auto"/>
                <w:left w:val="none" w:sz="0" w:space="0" w:color="auto"/>
                <w:bottom w:val="none" w:sz="0" w:space="0" w:color="auto"/>
                <w:right w:val="none" w:sz="0" w:space="0" w:color="auto"/>
              </w:divBdr>
            </w:div>
            <w:div w:id="1929849102">
              <w:marLeft w:val="0"/>
              <w:marRight w:val="0"/>
              <w:marTop w:val="0"/>
              <w:marBottom w:val="0"/>
              <w:divBdr>
                <w:top w:val="none" w:sz="0" w:space="0" w:color="auto"/>
                <w:left w:val="none" w:sz="0" w:space="0" w:color="auto"/>
                <w:bottom w:val="none" w:sz="0" w:space="0" w:color="auto"/>
                <w:right w:val="none" w:sz="0" w:space="0" w:color="auto"/>
              </w:divBdr>
            </w:div>
            <w:div w:id="305820912">
              <w:marLeft w:val="0"/>
              <w:marRight w:val="0"/>
              <w:marTop w:val="0"/>
              <w:marBottom w:val="0"/>
              <w:divBdr>
                <w:top w:val="none" w:sz="0" w:space="0" w:color="auto"/>
                <w:left w:val="none" w:sz="0" w:space="0" w:color="auto"/>
                <w:bottom w:val="none" w:sz="0" w:space="0" w:color="auto"/>
                <w:right w:val="none" w:sz="0" w:space="0" w:color="auto"/>
              </w:divBdr>
            </w:div>
            <w:div w:id="1239514437">
              <w:marLeft w:val="0"/>
              <w:marRight w:val="0"/>
              <w:marTop w:val="0"/>
              <w:marBottom w:val="0"/>
              <w:divBdr>
                <w:top w:val="none" w:sz="0" w:space="0" w:color="auto"/>
                <w:left w:val="none" w:sz="0" w:space="0" w:color="auto"/>
                <w:bottom w:val="none" w:sz="0" w:space="0" w:color="auto"/>
                <w:right w:val="none" w:sz="0" w:space="0" w:color="auto"/>
              </w:divBdr>
            </w:div>
            <w:div w:id="1768307402">
              <w:marLeft w:val="0"/>
              <w:marRight w:val="0"/>
              <w:marTop w:val="0"/>
              <w:marBottom w:val="0"/>
              <w:divBdr>
                <w:top w:val="none" w:sz="0" w:space="0" w:color="auto"/>
                <w:left w:val="none" w:sz="0" w:space="0" w:color="auto"/>
                <w:bottom w:val="none" w:sz="0" w:space="0" w:color="auto"/>
                <w:right w:val="none" w:sz="0" w:space="0" w:color="auto"/>
              </w:divBdr>
            </w:div>
          </w:divsChild>
        </w:div>
        <w:div w:id="1603150682">
          <w:marLeft w:val="0"/>
          <w:marRight w:val="0"/>
          <w:marTop w:val="120"/>
          <w:marBottom w:val="0"/>
          <w:divBdr>
            <w:top w:val="none" w:sz="0" w:space="0" w:color="auto"/>
            <w:left w:val="none" w:sz="0" w:space="0" w:color="auto"/>
            <w:bottom w:val="none" w:sz="0" w:space="0" w:color="auto"/>
            <w:right w:val="none" w:sz="0" w:space="0" w:color="auto"/>
          </w:divBdr>
          <w:divsChild>
            <w:div w:id="866676072">
              <w:marLeft w:val="0"/>
              <w:marRight w:val="0"/>
              <w:marTop w:val="0"/>
              <w:marBottom w:val="0"/>
              <w:divBdr>
                <w:top w:val="none" w:sz="0" w:space="0" w:color="auto"/>
                <w:left w:val="none" w:sz="0" w:space="0" w:color="auto"/>
                <w:bottom w:val="none" w:sz="0" w:space="0" w:color="auto"/>
                <w:right w:val="none" w:sz="0" w:space="0" w:color="auto"/>
              </w:divBdr>
            </w:div>
          </w:divsChild>
        </w:div>
        <w:div w:id="358166494">
          <w:marLeft w:val="0"/>
          <w:marRight w:val="0"/>
          <w:marTop w:val="120"/>
          <w:marBottom w:val="0"/>
          <w:divBdr>
            <w:top w:val="none" w:sz="0" w:space="0" w:color="auto"/>
            <w:left w:val="none" w:sz="0" w:space="0" w:color="auto"/>
            <w:bottom w:val="none" w:sz="0" w:space="0" w:color="auto"/>
            <w:right w:val="none" w:sz="0" w:space="0" w:color="auto"/>
          </w:divBdr>
          <w:divsChild>
            <w:div w:id="104864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530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g"/><Relationship Id="rId14"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259</TotalTime>
  <Pages>1</Pages>
  <Words>736</Words>
  <Characters>4345</Characters>
  <Application>Microsoft Office Word</Application>
  <DocSecurity>0</DocSecurity>
  <Lines>36</Lines>
  <Paragraphs>10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uzivatel</dc:creator>
  <cp:keywords/>
  <dc:description/>
  <cp:lastModifiedBy>uzivatel</cp:lastModifiedBy>
  <cp:revision>2</cp:revision>
  <dcterms:created xsi:type="dcterms:W3CDTF">2025-03-14T06:43:00Z</dcterms:created>
  <dcterms:modified xsi:type="dcterms:W3CDTF">2025-03-14T11:02:00Z</dcterms:modified>
</cp:coreProperties>
</file>